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7C4" w:rsidRPr="002F6854" w:rsidRDefault="00CE07C4" w:rsidP="002F6854">
      <w:pPr>
        <w:rPr>
          <w:rFonts w:ascii="Arial" w:hAnsi="Arial"/>
          <w:color w:val="FF0000"/>
        </w:rPr>
      </w:pPr>
      <w:r w:rsidRPr="00684926">
        <w:rPr>
          <w:rFonts w:ascii="Arial" w:hAnsi="Arial"/>
          <w:color w:val="FF0000"/>
        </w:rPr>
        <w:t>KEY</w:t>
      </w:r>
      <w:r w:rsidR="002F6854">
        <w:rPr>
          <w:rFonts w:ascii="Arial" w:hAnsi="Arial"/>
          <w:color w:val="FF0000"/>
        </w:rPr>
        <w:t>-</w:t>
      </w:r>
      <w:r>
        <w:rPr>
          <w:rFonts w:ascii="Arial" w:hAnsi="Arial"/>
        </w:rPr>
        <w:t>Ben’s PDP from Goal Approval to Final Verification-A Baker’s Dozen Quiz</w:t>
      </w:r>
    </w:p>
    <w:p w:rsidR="00CE07C4" w:rsidRDefault="00CE07C4" w:rsidP="00CE07C4">
      <w:pPr>
        <w:jc w:val="center"/>
        <w:rPr>
          <w:rFonts w:ascii="Arial" w:hAnsi="Arial"/>
        </w:rPr>
      </w:pPr>
    </w:p>
    <w:p w:rsidR="00CE07C4" w:rsidRDefault="00CE07C4" w:rsidP="00CE07C4">
      <w:pPr>
        <w:rPr>
          <w:rFonts w:ascii="Arial" w:hAnsi="Arial"/>
        </w:rPr>
      </w:pPr>
      <w:bookmarkStart w:id="0" w:name="OLE_LINK1"/>
      <w:r>
        <w:rPr>
          <w:rFonts w:ascii="Arial" w:hAnsi="Arial"/>
        </w:rPr>
        <w:t>1.  Look at dates filled in for completion of activities.  Which Objective has earliest dates for completion of activities?</w:t>
      </w:r>
    </w:p>
    <w:p w:rsidR="00CE07C4" w:rsidRDefault="00CE07C4" w:rsidP="00CE07C4">
      <w:pPr>
        <w:rPr>
          <w:rFonts w:ascii="Arial" w:hAnsi="Arial"/>
        </w:rPr>
      </w:pPr>
    </w:p>
    <w:p w:rsidR="00CE07C4" w:rsidRPr="00684926" w:rsidRDefault="00CE07C4" w:rsidP="00CE07C4">
      <w:pPr>
        <w:rPr>
          <w:rFonts w:ascii="Arial" w:hAnsi="Arial"/>
          <w:color w:val="FF0000"/>
        </w:rPr>
      </w:pPr>
      <w:r w:rsidRPr="00684926">
        <w:rPr>
          <w:rFonts w:ascii="Arial" w:hAnsi="Arial"/>
          <w:color w:val="FF0000"/>
        </w:rPr>
        <w:t>A. Objective I</w:t>
      </w:r>
    </w:p>
    <w:p w:rsidR="00CE07C4" w:rsidRDefault="00CE07C4" w:rsidP="00CE07C4">
      <w:pPr>
        <w:rPr>
          <w:rFonts w:ascii="Arial" w:hAnsi="Arial"/>
        </w:rPr>
      </w:pPr>
      <w:r>
        <w:rPr>
          <w:rFonts w:ascii="Arial" w:hAnsi="Arial"/>
        </w:rPr>
        <w:t>B. Objective II</w:t>
      </w:r>
    </w:p>
    <w:p w:rsidR="00CE07C4" w:rsidRDefault="00CE07C4" w:rsidP="00CE07C4">
      <w:pPr>
        <w:rPr>
          <w:rFonts w:ascii="Arial" w:hAnsi="Arial"/>
        </w:rPr>
      </w:pPr>
      <w:r>
        <w:rPr>
          <w:rFonts w:ascii="Arial" w:hAnsi="Arial"/>
        </w:rPr>
        <w:t>C. Objective III</w:t>
      </w:r>
    </w:p>
    <w:p w:rsidR="00CE07C4" w:rsidRDefault="00CE07C4" w:rsidP="00CE07C4">
      <w:pPr>
        <w:rPr>
          <w:rFonts w:ascii="Arial" w:hAnsi="Arial"/>
        </w:rPr>
      </w:pPr>
    </w:p>
    <w:p w:rsidR="00CE07C4" w:rsidRPr="00684926" w:rsidRDefault="00CE07C4" w:rsidP="00CE07C4">
      <w:pPr>
        <w:rPr>
          <w:rFonts w:ascii="Arial" w:hAnsi="Arial"/>
          <w:color w:val="FF0000"/>
        </w:rPr>
      </w:pPr>
      <w:r>
        <w:rPr>
          <w:rFonts w:ascii="Arial" w:hAnsi="Arial"/>
        </w:rPr>
        <w:t>If you think about implementing a PDP does it make sense for these activities to be completed first?</w:t>
      </w:r>
      <w:r w:rsidR="00684926">
        <w:rPr>
          <w:rFonts w:ascii="Arial" w:hAnsi="Arial"/>
        </w:rPr>
        <w:t xml:space="preserve">  </w:t>
      </w:r>
      <w:proofErr w:type="gramStart"/>
      <w:r w:rsidR="00684926" w:rsidRPr="00684926">
        <w:rPr>
          <w:rFonts w:ascii="Arial" w:hAnsi="Arial"/>
          <w:color w:val="FF0000"/>
        </w:rPr>
        <w:t>Yes  because</w:t>
      </w:r>
      <w:proofErr w:type="gramEnd"/>
      <w:r w:rsidR="00684926" w:rsidRPr="00684926">
        <w:rPr>
          <w:rFonts w:ascii="Arial" w:hAnsi="Arial"/>
          <w:color w:val="FF0000"/>
        </w:rPr>
        <w:t xml:space="preserve"> you learn before you implement new learning.</w:t>
      </w:r>
    </w:p>
    <w:p w:rsidR="00CE07C4" w:rsidRDefault="00CE07C4" w:rsidP="00CE07C4">
      <w:pPr>
        <w:rPr>
          <w:rFonts w:ascii="Arial" w:hAnsi="Arial"/>
        </w:rPr>
      </w:pPr>
    </w:p>
    <w:p w:rsidR="00CE07C4" w:rsidRDefault="00CE07C4" w:rsidP="00CE07C4">
      <w:pPr>
        <w:rPr>
          <w:rFonts w:ascii="Arial" w:hAnsi="Arial"/>
        </w:rPr>
      </w:pPr>
      <w:r>
        <w:rPr>
          <w:rFonts w:ascii="Arial" w:hAnsi="Arial"/>
        </w:rPr>
        <w:t>2.  Does Ben have completion dates for all activities?</w:t>
      </w:r>
    </w:p>
    <w:p w:rsidR="00CE07C4" w:rsidRPr="00684926" w:rsidRDefault="00CE07C4" w:rsidP="00CE07C4">
      <w:pPr>
        <w:rPr>
          <w:rFonts w:ascii="Arial" w:hAnsi="Arial"/>
          <w:color w:val="FF0000"/>
        </w:rPr>
      </w:pPr>
      <w:r w:rsidRPr="00684926">
        <w:rPr>
          <w:rFonts w:ascii="Arial" w:hAnsi="Arial"/>
          <w:color w:val="FF0000"/>
        </w:rPr>
        <w:t>A. Yes</w:t>
      </w:r>
    </w:p>
    <w:p w:rsidR="00CE07C4" w:rsidRDefault="00CE07C4" w:rsidP="00CE07C4">
      <w:pPr>
        <w:rPr>
          <w:rFonts w:ascii="Arial" w:hAnsi="Arial"/>
        </w:rPr>
      </w:pPr>
      <w:r>
        <w:rPr>
          <w:rFonts w:ascii="Arial" w:hAnsi="Arial"/>
        </w:rPr>
        <w:t>B. No</w:t>
      </w:r>
    </w:p>
    <w:p w:rsidR="00CE07C4" w:rsidRDefault="00CE07C4" w:rsidP="00CE07C4">
      <w:pPr>
        <w:rPr>
          <w:rFonts w:ascii="Arial" w:hAnsi="Arial"/>
        </w:rPr>
      </w:pPr>
    </w:p>
    <w:p w:rsidR="00CE07C4" w:rsidRPr="00684926" w:rsidRDefault="00CE07C4" w:rsidP="00CE07C4">
      <w:pPr>
        <w:rPr>
          <w:rFonts w:ascii="Arial" w:hAnsi="Arial"/>
          <w:color w:val="FF0000"/>
        </w:rPr>
      </w:pPr>
      <w:r>
        <w:rPr>
          <w:rFonts w:ascii="Arial" w:hAnsi="Arial"/>
        </w:rPr>
        <w:t>When might you not have a completion date for an activity?</w:t>
      </w:r>
      <w:r w:rsidR="00684926">
        <w:rPr>
          <w:rFonts w:ascii="Arial" w:hAnsi="Arial"/>
        </w:rPr>
        <w:t xml:space="preserve"> </w:t>
      </w:r>
      <w:r w:rsidR="00684926" w:rsidRPr="00684926">
        <w:rPr>
          <w:rFonts w:ascii="Arial" w:hAnsi="Arial"/>
          <w:color w:val="FF0000"/>
        </w:rPr>
        <w:t>If you “revised the plan” in an annual review and changed or omitted the activity.</w:t>
      </w:r>
    </w:p>
    <w:p w:rsidR="00CE07C4" w:rsidRDefault="00CE07C4" w:rsidP="00CE07C4">
      <w:pPr>
        <w:rPr>
          <w:rFonts w:ascii="Arial" w:hAnsi="Arial"/>
        </w:rPr>
      </w:pPr>
    </w:p>
    <w:p w:rsidR="00CE07C4" w:rsidRDefault="00CE07C4" w:rsidP="00CE07C4">
      <w:pPr>
        <w:rPr>
          <w:rFonts w:ascii="Arial" w:hAnsi="Arial"/>
        </w:rPr>
      </w:pPr>
      <w:bookmarkStart w:id="1" w:name="OLE_LINK2"/>
      <w:bookmarkEnd w:id="0"/>
      <w:r>
        <w:rPr>
          <w:rFonts w:ascii="Arial" w:hAnsi="Arial"/>
        </w:rPr>
        <w:t>3.  Read Ben’s first Annual Review on page 5.  Underline sentences where Ben talks about his learning.  Circle sentences where he talks about student learning.  If Ben only talked about his own learning in his reflection would a reviewer verify his annual review?</w:t>
      </w:r>
    </w:p>
    <w:p w:rsidR="00CE07C4" w:rsidRDefault="00CE07C4" w:rsidP="00CE07C4">
      <w:pPr>
        <w:rPr>
          <w:rFonts w:ascii="Arial" w:hAnsi="Arial"/>
        </w:rPr>
      </w:pPr>
    </w:p>
    <w:p w:rsidR="00CE07C4" w:rsidRPr="00684926" w:rsidRDefault="00CE07C4" w:rsidP="00CE07C4">
      <w:pPr>
        <w:rPr>
          <w:rFonts w:ascii="Arial" w:hAnsi="Arial"/>
          <w:color w:val="FF0000"/>
        </w:rPr>
      </w:pPr>
      <w:r w:rsidRPr="00684926">
        <w:rPr>
          <w:rFonts w:ascii="Arial" w:hAnsi="Arial"/>
          <w:color w:val="FF0000"/>
        </w:rPr>
        <w:t>A.  Yes</w:t>
      </w:r>
      <w:r w:rsidR="00684926">
        <w:rPr>
          <w:rFonts w:ascii="Arial" w:hAnsi="Arial"/>
          <w:color w:val="FF0000"/>
        </w:rPr>
        <w:t>, but throughout the three annual reviews Ben should address both.</w:t>
      </w:r>
    </w:p>
    <w:p w:rsidR="00CE07C4" w:rsidRDefault="00CE07C4" w:rsidP="00CE07C4">
      <w:pPr>
        <w:rPr>
          <w:rFonts w:ascii="Arial" w:hAnsi="Arial"/>
        </w:rPr>
      </w:pPr>
      <w:r>
        <w:rPr>
          <w:rFonts w:ascii="Arial" w:hAnsi="Arial"/>
        </w:rPr>
        <w:t>B.  No</w:t>
      </w:r>
    </w:p>
    <w:p w:rsidR="00CE07C4" w:rsidRDefault="00CE07C4" w:rsidP="00CE07C4">
      <w:pPr>
        <w:rPr>
          <w:rFonts w:ascii="Arial" w:hAnsi="Arial"/>
        </w:rPr>
      </w:pPr>
    </w:p>
    <w:p w:rsidR="00CE07C4" w:rsidRDefault="00CE07C4" w:rsidP="00CE07C4">
      <w:pPr>
        <w:rPr>
          <w:rFonts w:ascii="Arial" w:hAnsi="Arial"/>
        </w:rPr>
      </w:pPr>
      <w:r>
        <w:rPr>
          <w:rFonts w:ascii="Arial" w:hAnsi="Arial"/>
        </w:rPr>
        <w:t>4.  Ben has 3 annual reviews.  This means he implemented a:</w:t>
      </w:r>
    </w:p>
    <w:p w:rsidR="00CE07C4" w:rsidRPr="00684926" w:rsidRDefault="00CE07C4" w:rsidP="00CE07C4">
      <w:pPr>
        <w:rPr>
          <w:rFonts w:ascii="Arial" w:hAnsi="Arial"/>
          <w:color w:val="FF0000"/>
        </w:rPr>
      </w:pPr>
    </w:p>
    <w:p w:rsidR="00CE07C4" w:rsidRPr="00684926" w:rsidRDefault="00CE07C4" w:rsidP="00CE07C4">
      <w:pPr>
        <w:rPr>
          <w:rFonts w:ascii="Arial" w:hAnsi="Arial"/>
          <w:color w:val="FF0000"/>
        </w:rPr>
      </w:pPr>
      <w:r w:rsidRPr="00684926">
        <w:rPr>
          <w:rFonts w:ascii="Arial" w:hAnsi="Arial"/>
          <w:color w:val="FF0000"/>
        </w:rPr>
        <w:t>A. 5 year plan</w:t>
      </w:r>
    </w:p>
    <w:p w:rsidR="00CE07C4" w:rsidRDefault="00CE07C4" w:rsidP="00CE07C4">
      <w:pPr>
        <w:rPr>
          <w:rFonts w:ascii="Arial" w:hAnsi="Arial"/>
        </w:rPr>
      </w:pPr>
      <w:r>
        <w:rPr>
          <w:rFonts w:ascii="Arial" w:hAnsi="Arial"/>
        </w:rPr>
        <w:t>B. 4 year plan</w:t>
      </w:r>
    </w:p>
    <w:p w:rsidR="00CE07C4" w:rsidRDefault="00CE07C4" w:rsidP="00CE07C4">
      <w:pPr>
        <w:rPr>
          <w:rFonts w:ascii="Arial" w:hAnsi="Arial"/>
        </w:rPr>
      </w:pPr>
      <w:r>
        <w:rPr>
          <w:rFonts w:ascii="Arial" w:hAnsi="Arial"/>
        </w:rPr>
        <w:t>C. 3 year plan</w:t>
      </w:r>
    </w:p>
    <w:bookmarkEnd w:id="1"/>
    <w:p w:rsidR="00CE07C4" w:rsidRDefault="00CE07C4" w:rsidP="00CE07C4">
      <w:pPr>
        <w:rPr>
          <w:rFonts w:ascii="Arial" w:hAnsi="Arial"/>
        </w:rPr>
      </w:pPr>
    </w:p>
    <w:p w:rsidR="00CE07C4" w:rsidRDefault="00CE07C4" w:rsidP="00CE07C4">
      <w:pPr>
        <w:rPr>
          <w:rFonts w:ascii="Arial" w:hAnsi="Arial"/>
        </w:rPr>
      </w:pPr>
      <w:bookmarkStart w:id="2" w:name="OLE_LINK3"/>
      <w:r>
        <w:rPr>
          <w:rFonts w:ascii="Arial" w:hAnsi="Arial"/>
        </w:rPr>
        <w:t>5.  How many pieces of evidence does Ben describe on page 7 of his plan?</w:t>
      </w:r>
    </w:p>
    <w:p w:rsidR="00CE07C4" w:rsidRDefault="00CE07C4" w:rsidP="00CE07C4">
      <w:pPr>
        <w:rPr>
          <w:rFonts w:ascii="Arial" w:hAnsi="Arial"/>
        </w:rPr>
      </w:pPr>
      <w:r>
        <w:rPr>
          <w:rFonts w:ascii="Arial" w:hAnsi="Arial"/>
        </w:rPr>
        <w:t>A. 5</w:t>
      </w:r>
    </w:p>
    <w:p w:rsidR="00CE07C4" w:rsidRDefault="00CE07C4" w:rsidP="00CE07C4">
      <w:pPr>
        <w:rPr>
          <w:rFonts w:ascii="Arial" w:hAnsi="Arial"/>
        </w:rPr>
      </w:pPr>
      <w:r>
        <w:rPr>
          <w:rFonts w:ascii="Arial" w:hAnsi="Arial"/>
        </w:rPr>
        <w:t>B. 7</w:t>
      </w:r>
    </w:p>
    <w:p w:rsidR="00CE07C4" w:rsidRPr="00684926" w:rsidRDefault="00CE07C4" w:rsidP="00CE07C4">
      <w:pPr>
        <w:rPr>
          <w:rFonts w:ascii="Arial" w:hAnsi="Arial"/>
          <w:color w:val="FF0000"/>
        </w:rPr>
      </w:pPr>
      <w:r w:rsidRPr="00684926">
        <w:rPr>
          <w:rFonts w:ascii="Arial" w:hAnsi="Arial"/>
          <w:color w:val="FF0000"/>
        </w:rPr>
        <w:t>C. 3</w:t>
      </w:r>
    </w:p>
    <w:p w:rsidR="00CE07C4" w:rsidRDefault="00CE07C4" w:rsidP="00CE07C4">
      <w:pPr>
        <w:rPr>
          <w:rFonts w:ascii="Arial" w:hAnsi="Arial"/>
        </w:rPr>
      </w:pPr>
    </w:p>
    <w:p w:rsidR="00CE07C4" w:rsidRDefault="00CE07C4" w:rsidP="00CE07C4">
      <w:pPr>
        <w:rPr>
          <w:rFonts w:ascii="Arial" w:hAnsi="Arial"/>
        </w:rPr>
      </w:pPr>
      <w:r>
        <w:rPr>
          <w:rFonts w:ascii="Arial" w:hAnsi="Arial"/>
        </w:rPr>
        <w:t>6.  What is the minimum number of pieces of evidence you must have?</w:t>
      </w:r>
    </w:p>
    <w:p w:rsidR="00CE07C4" w:rsidRDefault="00CE07C4" w:rsidP="00CE07C4">
      <w:pPr>
        <w:rPr>
          <w:rFonts w:ascii="Arial" w:hAnsi="Arial"/>
        </w:rPr>
      </w:pPr>
      <w:r>
        <w:rPr>
          <w:rFonts w:ascii="Arial" w:hAnsi="Arial"/>
        </w:rPr>
        <w:t>A. 5</w:t>
      </w:r>
    </w:p>
    <w:p w:rsidR="00CE07C4" w:rsidRDefault="00CE07C4" w:rsidP="00CE07C4">
      <w:pPr>
        <w:rPr>
          <w:rFonts w:ascii="Arial" w:hAnsi="Arial"/>
        </w:rPr>
      </w:pPr>
      <w:r>
        <w:rPr>
          <w:rFonts w:ascii="Arial" w:hAnsi="Arial"/>
        </w:rPr>
        <w:t>B. 7</w:t>
      </w:r>
    </w:p>
    <w:p w:rsidR="00CE07C4" w:rsidRPr="00684926" w:rsidRDefault="00CE07C4" w:rsidP="00CE07C4">
      <w:pPr>
        <w:rPr>
          <w:rFonts w:ascii="Arial" w:hAnsi="Arial"/>
          <w:color w:val="FF0000"/>
        </w:rPr>
      </w:pPr>
      <w:r w:rsidRPr="00684926">
        <w:rPr>
          <w:rFonts w:ascii="Arial" w:hAnsi="Arial"/>
          <w:color w:val="FF0000"/>
        </w:rPr>
        <w:t>C. 3</w:t>
      </w:r>
    </w:p>
    <w:p w:rsidR="00CE07C4" w:rsidRDefault="00CE07C4" w:rsidP="00CE07C4">
      <w:pPr>
        <w:rPr>
          <w:rFonts w:ascii="Arial" w:hAnsi="Arial"/>
        </w:rPr>
      </w:pPr>
    </w:p>
    <w:p w:rsidR="00CE07C4" w:rsidRDefault="00CE07C4" w:rsidP="00CE07C4">
      <w:pPr>
        <w:rPr>
          <w:rFonts w:ascii="Arial" w:hAnsi="Arial"/>
        </w:rPr>
      </w:pPr>
      <w:r>
        <w:rPr>
          <w:rFonts w:ascii="Arial" w:hAnsi="Arial"/>
        </w:rPr>
        <w:t>7.  How many of Ben’s pieces of evidence describe student learning?</w:t>
      </w:r>
    </w:p>
    <w:p w:rsidR="00CE07C4" w:rsidRDefault="00CE07C4" w:rsidP="00CE07C4">
      <w:pPr>
        <w:rPr>
          <w:rFonts w:ascii="Arial" w:hAnsi="Arial"/>
        </w:rPr>
      </w:pPr>
      <w:r>
        <w:rPr>
          <w:rFonts w:ascii="Arial" w:hAnsi="Arial"/>
        </w:rPr>
        <w:t>A. 1</w:t>
      </w:r>
    </w:p>
    <w:p w:rsidR="00CE07C4" w:rsidRPr="002F6854" w:rsidRDefault="00CE07C4" w:rsidP="00CE07C4">
      <w:pPr>
        <w:rPr>
          <w:rFonts w:ascii="Arial" w:hAnsi="Arial"/>
          <w:color w:val="FF0000"/>
        </w:rPr>
      </w:pPr>
      <w:r w:rsidRPr="002F6854">
        <w:rPr>
          <w:rFonts w:ascii="Arial" w:hAnsi="Arial"/>
          <w:color w:val="FF0000"/>
        </w:rPr>
        <w:t>B. 2</w:t>
      </w:r>
    </w:p>
    <w:p w:rsidR="00CE07C4" w:rsidRDefault="00CE07C4" w:rsidP="00CE07C4">
      <w:pPr>
        <w:rPr>
          <w:rFonts w:ascii="Arial" w:hAnsi="Arial"/>
        </w:rPr>
      </w:pPr>
      <w:r>
        <w:rPr>
          <w:rFonts w:ascii="Arial" w:hAnsi="Arial"/>
        </w:rPr>
        <w:t>C. 3</w:t>
      </w:r>
    </w:p>
    <w:bookmarkEnd w:id="2"/>
    <w:p w:rsidR="00CE07C4" w:rsidRDefault="00CE07C4" w:rsidP="00CE07C4">
      <w:pPr>
        <w:rPr>
          <w:rFonts w:ascii="Arial" w:hAnsi="Arial"/>
        </w:rPr>
      </w:pPr>
    </w:p>
    <w:p w:rsidR="00CE07C4" w:rsidRDefault="00CE07C4" w:rsidP="00CE07C4">
      <w:pPr>
        <w:rPr>
          <w:rFonts w:ascii="Arial" w:hAnsi="Arial"/>
        </w:rPr>
      </w:pPr>
      <w:bookmarkStart w:id="3" w:name="OLE_LINK4"/>
      <w:r>
        <w:rPr>
          <w:rFonts w:ascii="Arial" w:hAnsi="Arial"/>
        </w:rPr>
        <w:t xml:space="preserve">8.  If all the pieces of evidence described </w:t>
      </w:r>
      <w:r w:rsidR="002F6854">
        <w:rPr>
          <w:rFonts w:ascii="Arial" w:hAnsi="Arial"/>
        </w:rPr>
        <w:t xml:space="preserve">only </w:t>
      </w:r>
      <w:r>
        <w:rPr>
          <w:rFonts w:ascii="Arial" w:hAnsi="Arial"/>
        </w:rPr>
        <w:t>student learning would a reviewer verify the plan?</w:t>
      </w:r>
    </w:p>
    <w:p w:rsidR="00CE07C4" w:rsidRDefault="00CE07C4" w:rsidP="00CE07C4">
      <w:pPr>
        <w:rPr>
          <w:rFonts w:ascii="Arial" w:hAnsi="Arial"/>
        </w:rPr>
      </w:pPr>
      <w:r>
        <w:rPr>
          <w:rFonts w:ascii="Arial" w:hAnsi="Arial"/>
        </w:rPr>
        <w:t>A. Yes</w:t>
      </w:r>
    </w:p>
    <w:p w:rsidR="00CE07C4" w:rsidRPr="002F6854" w:rsidRDefault="00CE07C4" w:rsidP="00CE07C4">
      <w:pPr>
        <w:rPr>
          <w:rFonts w:ascii="Arial" w:hAnsi="Arial"/>
          <w:color w:val="FF0000"/>
        </w:rPr>
      </w:pPr>
      <w:r w:rsidRPr="002F6854">
        <w:rPr>
          <w:rFonts w:ascii="Arial" w:hAnsi="Arial"/>
          <w:color w:val="FF0000"/>
        </w:rPr>
        <w:t>B. No</w:t>
      </w:r>
    </w:p>
    <w:p w:rsidR="00CE07C4" w:rsidRDefault="00CE07C4" w:rsidP="00CE07C4">
      <w:pPr>
        <w:rPr>
          <w:rFonts w:ascii="Arial" w:hAnsi="Arial"/>
        </w:rPr>
      </w:pPr>
    </w:p>
    <w:p w:rsidR="00CE07C4" w:rsidRDefault="00CE07C4" w:rsidP="00CE07C4">
      <w:pPr>
        <w:rPr>
          <w:rFonts w:ascii="Arial" w:hAnsi="Arial"/>
        </w:rPr>
      </w:pPr>
      <w:r>
        <w:rPr>
          <w:rFonts w:ascii="Arial" w:hAnsi="Arial"/>
        </w:rPr>
        <w:t>9.  In addition to describing the evidence, does Ben need to provide the actual artifact to reviewers?</w:t>
      </w:r>
    </w:p>
    <w:p w:rsidR="00CE07C4" w:rsidRPr="002F6854" w:rsidRDefault="00CE07C4" w:rsidP="00CE07C4">
      <w:pPr>
        <w:rPr>
          <w:rFonts w:ascii="Arial" w:hAnsi="Arial"/>
          <w:color w:val="FF0000"/>
        </w:rPr>
      </w:pPr>
      <w:r w:rsidRPr="002F6854">
        <w:rPr>
          <w:rFonts w:ascii="Arial" w:hAnsi="Arial"/>
          <w:color w:val="FF0000"/>
        </w:rPr>
        <w:t>A. Yes</w:t>
      </w:r>
    </w:p>
    <w:p w:rsidR="00CE07C4" w:rsidRDefault="00CE07C4" w:rsidP="00CE07C4">
      <w:pPr>
        <w:rPr>
          <w:rFonts w:ascii="Arial" w:hAnsi="Arial"/>
        </w:rPr>
      </w:pPr>
      <w:r>
        <w:rPr>
          <w:rFonts w:ascii="Arial" w:hAnsi="Arial"/>
        </w:rPr>
        <w:t>B. No</w:t>
      </w:r>
    </w:p>
    <w:p w:rsidR="00CE07C4" w:rsidRDefault="00CE07C4" w:rsidP="00CE07C4">
      <w:pPr>
        <w:rPr>
          <w:rFonts w:ascii="Arial" w:hAnsi="Arial"/>
        </w:rPr>
      </w:pPr>
    </w:p>
    <w:bookmarkEnd w:id="3"/>
    <w:p w:rsidR="00CE07C4" w:rsidRDefault="00CE07C4" w:rsidP="00CE07C4">
      <w:pPr>
        <w:rPr>
          <w:rFonts w:ascii="Arial" w:hAnsi="Arial"/>
        </w:rPr>
      </w:pPr>
      <w:r>
        <w:rPr>
          <w:rFonts w:ascii="Arial" w:hAnsi="Arial"/>
        </w:rPr>
        <w:t>10.  Read Ben’s Reflection and Summary on Page 7.  The two big differences between an annual review and final summary/reflection are that Ben must additionally talk about collaboration and discuss how his plan addressed the teaching standards.   Who did Ben mention as collaborators?</w:t>
      </w:r>
    </w:p>
    <w:p w:rsidR="00CE07C4" w:rsidRDefault="00CE07C4" w:rsidP="00CE07C4">
      <w:pPr>
        <w:rPr>
          <w:rFonts w:ascii="Arial" w:hAnsi="Arial"/>
        </w:rPr>
      </w:pPr>
    </w:p>
    <w:p w:rsidR="00CE07C4" w:rsidRDefault="00CE07C4" w:rsidP="00CE07C4">
      <w:pPr>
        <w:rPr>
          <w:rFonts w:ascii="Arial" w:hAnsi="Arial"/>
        </w:rPr>
      </w:pPr>
      <w:r>
        <w:rPr>
          <w:rFonts w:ascii="Arial" w:hAnsi="Arial"/>
        </w:rPr>
        <w:t>A.  Teachers in a grad course</w:t>
      </w:r>
    </w:p>
    <w:p w:rsidR="00CE07C4" w:rsidRDefault="00CE07C4" w:rsidP="00CE07C4">
      <w:pPr>
        <w:rPr>
          <w:rFonts w:ascii="Arial" w:hAnsi="Arial"/>
        </w:rPr>
      </w:pPr>
      <w:r>
        <w:rPr>
          <w:rFonts w:ascii="Arial" w:hAnsi="Arial"/>
        </w:rPr>
        <w:t>B.  Mentor</w:t>
      </w:r>
    </w:p>
    <w:p w:rsidR="00CE07C4" w:rsidRDefault="00CE07C4" w:rsidP="00CE07C4">
      <w:pPr>
        <w:rPr>
          <w:rFonts w:ascii="Arial" w:hAnsi="Arial"/>
        </w:rPr>
      </w:pPr>
      <w:r>
        <w:rPr>
          <w:rFonts w:ascii="Arial" w:hAnsi="Arial"/>
        </w:rPr>
        <w:t xml:space="preserve">C.  Department Head </w:t>
      </w:r>
    </w:p>
    <w:p w:rsidR="00CE07C4" w:rsidRPr="002F6854" w:rsidRDefault="00CE07C4" w:rsidP="00CE07C4">
      <w:pPr>
        <w:rPr>
          <w:rFonts w:ascii="Arial" w:hAnsi="Arial"/>
          <w:color w:val="FF0000"/>
        </w:rPr>
      </w:pPr>
      <w:r w:rsidRPr="002F6854">
        <w:rPr>
          <w:rFonts w:ascii="Arial" w:hAnsi="Arial"/>
          <w:color w:val="FF0000"/>
        </w:rPr>
        <w:t>D.  A and C</w:t>
      </w:r>
    </w:p>
    <w:p w:rsidR="00CE07C4" w:rsidRDefault="00CE07C4" w:rsidP="00CE07C4">
      <w:pPr>
        <w:rPr>
          <w:rFonts w:ascii="Arial" w:hAnsi="Arial"/>
        </w:rPr>
      </w:pPr>
    </w:p>
    <w:p w:rsidR="00CE07C4" w:rsidRDefault="00CE07C4" w:rsidP="00CE07C4">
      <w:pPr>
        <w:rPr>
          <w:rFonts w:ascii="Arial" w:hAnsi="Arial"/>
        </w:rPr>
      </w:pPr>
      <w:r>
        <w:rPr>
          <w:rFonts w:ascii="Arial" w:hAnsi="Arial"/>
        </w:rPr>
        <w:t>11.  What four standards did Ben state his plan addressed?</w:t>
      </w:r>
    </w:p>
    <w:p w:rsidR="00CE07C4" w:rsidRDefault="00CE07C4" w:rsidP="00CE07C4">
      <w:pPr>
        <w:rPr>
          <w:rFonts w:ascii="Arial" w:hAnsi="Arial"/>
        </w:rPr>
      </w:pPr>
      <w:r>
        <w:rPr>
          <w:rFonts w:ascii="Arial" w:hAnsi="Arial"/>
        </w:rPr>
        <w:t>A. 1, 2, 3, 4</w:t>
      </w:r>
    </w:p>
    <w:p w:rsidR="00CE07C4" w:rsidRPr="002F6854" w:rsidRDefault="00CE07C4" w:rsidP="00CE07C4">
      <w:pPr>
        <w:rPr>
          <w:rFonts w:ascii="Arial" w:hAnsi="Arial"/>
          <w:color w:val="FF0000"/>
        </w:rPr>
      </w:pPr>
      <w:r w:rsidRPr="002F6854">
        <w:rPr>
          <w:rFonts w:ascii="Arial" w:hAnsi="Arial"/>
          <w:color w:val="FF0000"/>
        </w:rPr>
        <w:t>B. 1, 4, 7, 8</w:t>
      </w:r>
    </w:p>
    <w:p w:rsidR="00CE07C4" w:rsidRDefault="00CE07C4" w:rsidP="00CE07C4">
      <w:pPr>
        <w:rPr>
          <w:rFonts w:ascii="Arial" w:hAnsi="Arial"/>
        </w:rPr>
      </w:pPr>
    </w:p>
    <w:p w:rsidR="00CE07C4" w:rsidRDefault="00CE07C4" w:rsidP="00CE07C4">
      <w:pPr>
        <w:rPr>
          <w:rFonts w:ascii="Arial" w:hAnsi="Arial"/>
        </w:rPr>
      </w:pPr>
      <w:r>
        <w:rPr>
          <w:rFonts w:ascii="Arial" w:hAnsi="Arial"/>
        </w:rPr>
        <w:t>12.  Could Ben have discussed just two of the four standards in his final reflection and summary?</w:t>
      </w:r>
    </w:p>
    <w:p w:rsidR="00CE07C4" w:rsidRDefault="00CE07C4" w:rsidP="00CE07C4">
      <w:pPr>
        <w:rPr>
          <w:rFonts w:ascii="Arial" w:hAnsi="Arial"/>
        </w:rPr>
      </w:pPr>
    </w:p>
    <w:p w:rsidR="00CE07C4" w:rsidRDefault="00CE07C4" w:rsidP="00CE07C4">
      <w:pPr>
        <w:rPr>
          <w:rFonts w:ascii="Arial" w:hAnsi="Arial"/>
        </w:rPr>
      </w:pPr>
      <w:r>
        <w:rPr>
          <w:rFonts w:ascii="Arial" w:hAnsi="Arial"/>
        </w:rPr>
        <w:t>A.  Yes.  He only had to address two standards</w:t>
      </w:r>
    </w:p>
    <w:p w:rsidR="00CE07C4" w:rsidRPr="002F6854" w:rsidRDefault="00CE07C4" w:rsidP="00CE07C4">
      <w:pPr>
        <w:rPr>
          <w:rFonts w:ascii="Arial" w:hAnsi="Arial"/>
          <w:color w:val="FF0000"/>
        </w:rPr>
      </w:pPr>
      <w:r w:rsidRPr="002F6854">
        <w:rPr>
          <w:rFonts w:ascii="Arial" w:hAnsi="Arial"/>
          <w:color w:val="FF0000"/>
        </w:rPr>
        <w:t>B.  No.  You must address each standard you selected when you wrote your goal.</w:t>
      </w:r>
    </w:p>
    <w:p w:rsidR="00CE07C4" w:rsidRDefault="00CE07C4" w:rsidP="00CE07C4">
      <w:pPr>
        <w:rPr>
          <w:rFonts w:ascii="Arial" w:hAnsi="Arial"/>
        </w:rPr>
      </w:pPr>
    </w:p>
    <w:p w:rsidR="00CE07C4" w:rsidRDefault="00CE07C4" w:rsidP="00CE07C4">
      <w:pPr>
        <w:rPr>
          <w:rFonts w:ascii="Arial" w:hAnsi="Arial"/>
        </w:rPr>
      </w:pPr>
      <w:bookmarkStart w:id="4" w:name="OLE_LINK5"/>
      <w:r>
        <w:rPr>
          <w:rFonts w:ascii="Arial" w:hAnsi="Arial"/>
        </w:rPr>
        <w:t>13.  You are supposed to submit your plan to reviewers by January 15 of the final year.  Can reviewers accept plans submitted after that date?</w:t>
      </w:r>
    </w:p>
    <w:p w:rsidR="00CE07C4" w:rsidRDefault="00CE07C4" w:rsidP="00CE07C4">
      <w:pPr>
        <w:rPr>
          <w:rFonts w:ascii="Arial" w:hAnsi="Arial"/>
        </w:rPr>
      </w:pPr>
    </w:p>
    <w:p w:rsidR="00CE07C4" w:rsidRDefault="00CE07C4" w:rsidP="00CE07C4">
      <w:pPr>
        <w:rPr>
          <w:rFonts w:ascii="Arial" w:hAnsi="Arial"/>
        </w:rPr>
      </w:pPr>
      <w:r>
        <w:rPr>
          <w:rFonts w:ascii="Arial" w:hAnsi="Arial"/>
        </w:rPr>
        <w:t>A. No that is a DPI deadline</w:t>
      </w:r>
    </w:p>
    <w:p w:rsidR="00CE07C4" w:rsidRPr="002F6854" w:rsidRDefault="00CE07C4" w:rsidP="00CE07C4">
      <w:pPr>
        <w:rPr>
          <w:rFonts w:ascii="Arial" w:hAnsi="Arial"/>
          <w:color w:val="FF0000"/>
        </w:rPr>
      </w:pPr>
      <w:r w:rsidRPr="002F6854">
        <w:rPr>
          <w:rFonts w:ascii="Arial" w:hAnsi="Arial"/>
          <w:color w:val="FF0000"/>
        </w:rPr>
        <w:t>B. Yes.  Accepting a PDP after January 15 is at the discretion of a reviewer</w:t>
      </w:r>
    </w:p>
    <w:p w:rsidR="00CE07C4" w:rsidRPr="002F6854" w:rsidRDefault="00CE07C4" w:rsidP="00CE07C4">
      <w:pPr>
        <w:rPr>
          <w:rFonts w:ascii="Arial" w:hAnsi="Arial"/>
          <w:color w:val="FF0000"/>
        </w:rPr>
      </w:pPr>
    </w:p>
    <w:p w:rsidR="00CE07C4" w:rsidRDefault="00CE07C4" w:rsidP="00CE07C4">
      <w:pPr>
        <w:rPr>
          <w:rFonts w:ascii="Arial" w:hAnsi="Arial"/>
        </w:rPr>
      </w:pPr>
    </w:p>
    <w:bookmarkEnd w:id="4"/>
    <w:p w:rsidR="00CE07C4" w:rsidRDefault="00CE07C4" w:rsidP="00CE07C4">
      <w:pPr>
        <w:rPr>
          <w:rFonts w:ascii="Arial" w:hAnsi="Arial"/>
        </w:rPr>
      </w:pPr>
    </w:p>
    <w:p w:rsidR="00CE07C4" w:rsidRDefault="00CE07C4"/>
    <w:sectPr w:rsidR="00CE07C4" w:rsidSect="00CE07C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E07C4"/>
    <w:rsid w:val="002F6854"/>
    <w:rsid w:val="00684926"/>
    <w:rsid w:val="00893072"/>
    <w:rsid w:val="00923D69"/>
    <w:rsid w:val="00CE07C4"/>
  </w:rsids>
  <m:mathPr>
    <m:mathFont m:val="News Gothic M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7C4"/>
    <w:rPr>
      <w:rFonts w:ascii="Times New Roman" w:eastAsia="Times New Roman" w:hAnsi="Times New Roman" w:cs="Times New Roma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1880</Characters>
  <Application>Microsoft Macintosh Word</Application>
  <DocSecurity>0</DocSecurity>
  <Lines>15</Lines>
  <Paragraphs>3</Paragraphs>
  <ScaleCrop>false</ScaleCrop>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Cieslewicz</dc:creator>
  <cp:keywords/>
  <cp:lastModifiedBy>Mary Cieslewicz</cp:lastModifiedBy>
  <cp:revision>2</cp:revision>
  <dcterms:created xsi:type="dcterms:W3CDTF">2014-05-09T20:17:00Z</dcterms:created>
  <dcterms:modified xsi:type="dcterms:W3CDTF">2014-05-09T20:17:00Z</dcterms:modified>
</cp:coreProperties>
</file>